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C95" w:rsidRDefault="00E76C95" w:rsidP="00E76C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6C95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города Иванова Муниципальное бюджетное дошкольное образовательное учреждение «Детский сад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76C9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76C95" w:rsidRDefault="00E76C95" w:rsidP="00E76C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6C95">
        <w:rPr>
          <w:rFonts w:ascii="Times New Roman" w:hAnsi="Times New Roman" w:cs="Times New Roman"/>
          <w:sz w:val="28"/>
          <w:szCs w:val="28"/>
        </w:rPr>
        <w:t>15302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76C95">
        <w:rPr>
          <w:rFonts w:ascii="Times New Roman" w:hAnsi="Times New Roman" w:cs="Times New Roman"/>
          <w:sz w:val="28"/>
          <w:szCs w:val="28"/>
        </w:rPr>
        <w:t xml:space="preserve"> Иваново, ул. </w:t>
      </w:r>
      <w:r>
        <w:rPr>
          <w:rFonts w:ascii="Times New Roman" w:hAnsi="Times New Roman" w:cs="Times New Roman"/>
          <w:sz w:val="28"/>
          <w:szCs w:val="28"/>
        </w:rPr>
        <w:t>2-я Ключевая</w:t>
      </w:r>
      <w:r w:rsidRPr="00E76C95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76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36A" w:rsidRDefault="00E76C95" w:rsidP="00E76C9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76C95">
        <w:rPr>
          <w:rFonts w:ascii="Times New Roman" w:hAnsi="Times New Roman" w:cs="Times New Roman"/>
          <w:sz w:val="28"/>
          <w:szCs w:val="28"/>
        </w:rPr>
        <w:t>Тел</w:t>
      </w:r>
      <w:r w:rsidRPr="00E76C95">
        <w:rPr>
          <w:rFonts w:ascii="Times New Roman" w:hAnsi="Times New Roman" w:cs="Times New Roman"/>
          <w:sz w:val="28"/>
          <w:szCs w:val="28"/>
          <w:lang w:val="en-US"/>
        </w:rPr>
        <w:t xml:space="preserve">. 8(4932) 32-10-31; e-mail: </w:t>
      </w:r>
      <w:hyperlink r:id="rId5" w:history="1">
        <w:r w:rsidRPr="00E27E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dou</w:t>
        </w:r>
        <w:r w:rsidRPr="00E76C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25</w:t>
        </w:r>
        <w:r w:rsidRPr="00E27E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@ivedu.ru</w:t>
        </w:r>
      </w:hyperlink>
    </w:p>
    <w:p w:rsidR="00E76C95" w:rsidRDefault="00E76C95" w:rsidP="00E76C9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76C95" w:rsidRPr="00E76C95" w:rsidRDefault="00E76C95" w:rsidP="00E76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6C95" w:rsidRPr="0015189D" w:rsidRDefault="00E76C95" w:rsidP="00E76C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5189D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E76C95" w:rsidRPr="0015189D" w:rsidRDefault="00E76C95" w:rsidP="00E76C9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5189D">
        <w:rPr>
          <w:rFonts w:ascii="Times New Roman" w:hAnsi="Times New Roman" w:cs="Times New Roman"/>
          <w:sz w:val="32"/>
          <w:szCs w:val="32"/>
        </w:rPr>
        <w:t xml:space="preserve"> к Образовательной программе дошкольного образования </w:t>
      </w:r>
    </w:p>
    <w:p w:rsidR="00E76C95" w:rsidRPr="0015189D" w:rsidRDefault="00E76C95" w:rsidP="00E76C9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5189D">
        <w:rPr>
          <w:rFonts w:ascii="Times New Roman" w:hAnsi="Times New Roman" w:cs="Times New Roman"/>
          <w:sz w:val="32"/>
          <w:szCs w:val="32"/>
        </w:rPr>
        <w:t xml:space="preserve">Муниципального бюджетного дошкольного образовательного учреждения «Детский сад № 25» </w:t>
      </w:r>
    </w:p>
    <w:bookmarkEnd w:id="0"/>
    <w:p w:rsidR="00E76C95" w:rsidRPr="00E76C95" w:rsidRDefault="00E76C95" w:rsidP="00E76C95">
      <w:pPr>
        <w:spacing w:after="0"/>
        <w:jc w:val="center"/>
        <w:rPr>
          <w:sz w:val="32"/>
          <w:szCs w:val="32"/>
        </w:rPr>
      </w:pPr>
    </w:p>
    <w:p w:rsidR="00E76C95" w:rsidRDefault="00E76C95" w:rsidP="00E76C95">
      <w:pPr>
        <w:spacing w:after="0"/>
        <w:jc w:val="center"/>
      </w:pPr>
    </w:p>
    <w:p w:rsidR="00E76C95" w:rsidRDefault="00E76C95" w:rsidP="00E76C95">
      <w:pPr>
        <w:spacing w:after="0"/>
        <w:jc w:val="center"/>
      </w:pPr>
    </w:p>
    <w:p w:rsidR="00E76C95" w:rsidRDefault="00E76C95" w:rsidP="00E76C95">
      <w:pPr>
        <w:spacing w:after="0"/>
        <w:jc w:val="center"/>
      </w:pPr>
    </w:p>
    <w:p w:rsidR="00E76C95" w:rsidRDefault="00E76C95" w:rsidP="00E76C95">
      <w:pPr>
        <w:spacing w:after="0"/>
        <w:jc w:val="center"/>
      </w:pPr>
    </w:p>
    <w:p w:rsidR="00E76C95" w:rsidRPr="0015189D" w:rsidRDefault="00E76C95" w:rsidP="00E76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89D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Целевой раздел </w:t>
      </w:r>
    </w:p>
    <w:p w:rsidR="00E76C95" w:rsidRPr="0015189D" w:rsidRDefault="00E76C95" w:rsidP="00E76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6C95" w:rsidRPr="0015189D" w:rsidRDefault="00E76C95" w:rsidP="00E76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89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76C95" w:rsidRPr="0015189D" w:rsidRDefault="00E76C95" w:rsidP="00E76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Образовательная программа дошкольного образования МБДОУ «Детский сад № 25»</w:t>
      </w:r>
    </w:p>
    <w:p w:rsidR="00E76C95" w:rsidRPr="0015189D" w:rsidRDefault="00E76C95" w:rsidP="00E76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(далее Программа) разработана в соответствии с федеральным законом от 29 декабря 2012</w:t>
      </w:r>
    </w:p>
    <w:p w:rsidR="00E76C95" w:rsidRPr="0015189D" w:rsidRDefault="00E76C95" w:rsidP="00E76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года № 273-ФЗ «Об образовании в РФ», на основе федерального государственного</w:t>
      </w:r>
    </w:p>
    <w:p w:rsidR="00E76C95" w:rsidRPr="0015189D" w:rsidRDefault="00E76C95" w:rsidP="00E76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образовательного стандарта дошкольного образования (приказ Министерства образования</w:t>
      </w:r>
    </w:p>
    <w:p w:rsidR="00E76C95" w:rsidRPr="0015189D" w:rsidRDefault="00E76C95" w:rsidP="00E76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науки РФ от 17.10.2013 г. №1155 «Об утверждении федерального государственного</w:t>
      </w:r>
    </w:p>
    <w:p w:rsidR="00E76C95" w:rsidRPr="0015189D" w:rsidRDefault="00E76C95" w:rsidP="00E76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образовательного стандарта дошкольного образования») и с учетом примерной основной</w:t>
      </w:r>
    </w:p>
    <w:p w:rsidR="00E76C95" w:rsidRPr="0015189D" w:rsidRDefault="00E76C95" w:rsidP="00E76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образовательной программы дошкольного образования (одобрена решением федерального</w:t>
      </w:r>
    </w:p>
    <w:p w:rsidR="00E76C95" w:rsidRPr="0015189D" w:rsidRDefault="00E76C95" w:rsidP="00E76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учебно-методического объединения по общему образованию, протокол № 2/15 от</w:t>
      </w:r>
    </w:p>
    <w:p w:rsidR="00E76C95" w:rsidRPr="0015189D" w:rsidRDefault="00E76C95" w:rsidP="00E76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20.05.2015 г.).</w:t>
      </w:r>
    </w:p>
    <w:p w:rsidR="00E76C95" w:rsidRPr="0015189D" w:rsidRDefault="00E76C95" w:rsidP="00E76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Программа обеспечивает разностороннее развитие детей в возрасте от1г.6 месяцев</w:t>
      </w:r>
    </w:p>
    <w:p w:rsidR="00E76C95" w:rsidRPr="0015189D" w:rsidRDefault="00E76C95" w:rsidP="00E76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 7 лет включительно.</w:t>
      </w:r>
    </w:p>
    <w:p w:rsidR="00E76C95" w:rsidRPr="0015189D" w:rsidRDefault="00E76C95" w:rsidP="00E76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Цели и задачи реализации Программы</w:t>
      </w:r>
    </w:p>
    <w:p w:rsidR="00E76C95" w:rsidRPr="0015189D" w:rsidRDefault="00E76C95" w:rsidP="00E76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Цель Программы:</w:t>
      </w:r>
    </w:p>
    <w:p w:rsidR="00E76C95" w:rsidRPr="0015189D" w:rsidRDefault="00E76C95" w:rsidP="00E76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Обеспечивать развитие личности ребенка в различных видах общения и</w:t>
      </w:r>
    </w:p>
    <w:p w:rsidR="00E76C95" w:rsidRPr="0015189D" w:rsidRDefault="00E76C95" w:rsidP="00E76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деятельности с учетом его возрастных, индивидуальных психологических и</w:t>
      </w:r>
    </w:p>
    <w:p w:rsidR="00E76C95" w:rsidRPr="0015189D" w:rsidRDefault="00E76C95" w:rsidP="00E76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физиологических особенностей.</w:t>
      </w:r>
    </w:p>
    <w:p w:rsidR="00E76C95" w:rsidRPr="0015189D" w:rsidRDefault="00E76C95" w:rsidP="00E76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Программа направлена на решение следующих задач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E76C95" w:rsidRPr="0015189D" w:rsidRDefault="00E76C95" w:rsidP="00E76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1.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Охрана и укрепление физического и психического здоровья детей, в том</w:t>
      </w:r>
    </w:p>
    <w:p w:rsidR="00E76C95" w:rsidRPr="0015189D" w:rsidRDefault="00E76C95" w:rsidP="00E76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числе их эмоционального благополучия.</w:t>
      </w:r>
    </w:p>
    <w:p w:rsidR="00E76C95" w:rsidRPr="0015189D" w:rsidRDefault="00E76C95" w:rsidP="00E76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2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Обеспечение равных возможностей для полноценного развития каждого</w:t>
      </w:r>
    </w:p>
    <w:p w:rsidR="00E76C95" w:rsidRPr="0015189D" w:rsidRDefault="00E76C95" w:rsidP="00E76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ребёнка в период дошкольного детства независимо от места жительства, пола, нации</w:t>
      </w:r>
    </w:p>
    <w:p w:rsidR="00E76C95" w:rsidRPr="0015189D" w:rsidRDefault="00E76C95" w:rsidP="00E76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языка, социального статуса, психофизиологических и других особенностей (в том числе</w:t>
      </w:r>
      <w:r w:rsid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ограниченных возможностей здоровья).</w:t>
      </w:r>
    </w:p>
    <w:p w:rsidR="00E76C95" w:rsidRPr="0015189D" w:rsidRDefault="00E76C95" w:rsidP="00E76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3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Обеспечение преемственности целей, задач и содержания образования,</w:t>
      </w:r>
    </w:p>
    <w:p w:rsidR="00E76C95" w:rsidRPr="0015189D" w:rsidRDefault="00E76C95" w:rsidP="00E76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реализуемых в рамках образовательных программ дошкольного и начального общего</w:t>
      </w:r>
    </w:p>
    <w:p w:rsidR="00E76C95" w:rsidRPr="0015189D" w:rsidRDefault="00E76C95" w:rsidP="00E76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образования.</w:t>
      </w:r>
    </w:p>
    <w:p w:rsidR="00E76C95" w:rsidRPr="0015189D" w:rsidRDefault="00E76C95" w:rsidP="00E76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4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Создание благоприятных условий развития детей в соответствии с их</w:t>
      </w:r>
    </w:p>
    <w:p w:rsidR="00E76C95" w:rsidRPr="0015189D" w:rsidRDefault="00E76C95" w:rsidP="00E76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возрастными и индивидуальными особенностями и склонностями, развитие способностей</w:t>
      </w:r>
    </w:p>
    <w:p w:rsidR="00E76C95" w:rsidRPr="0015189D" w:rsidRDefault="00E76C95" w:rsidP="00E76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творческого потенциала каждого ребёнка как субъекта отношений с самим собой,</w:t>
      </w:r>
    </w:p>
    <w:p w:rsidR="00E76C95" w:rsidRPr="0015189D" w:rsidRDefault="00E76C95" w:rsidP="00E76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другими детьми, взрослыми и миром.</w:t>
      </w:r>
    </w:p>
    <w:p w:rsidR="00E76C95" w:rsidRPr="0015189D" w:rsidRDefault="00E76C95" w:rsidP="00E76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5.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Объединение обучения и воспитания в целостный образовательный процесс</w:t>
      </w:r>
    </w:p>
    <w:p w:rsidR="00E76C95" w:rsidRPr="0015189D" w:rsidRDefault="00E76C95" w:rsidP="00E76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основе духовно-нравственных и социокультурных ценностей и принятых в обществе</w:t>
      </w:r>
    </w:p>
    <w:p w:rsidR="00E76C95" w:rsidRPr="0015189D" w:rsidRDefault="00E76C95" w:rsidP="00E76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правил и норм поведения в интересах человека, семьи, общества.</w:t>
      </w:r>
    </w:p>
    <w:p w:rsidR="00E76C95" w:rsidRPr="0015189D" w:rsidRDefault="00E76C95" w:rsidP="00E76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6.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Формирование общей культуры личности детей, в том числе ценностей</w:t>
      </w:r>
    </w:p>
    <w:p w:rsidR="00E76C95" w:rsidRPr="0015189D" w:rsidRDefault="00E76C95" w:rsidP="00E76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здорового образа жизни, развитие их социальных, нравственных, эстетических,</w:t>
      </w:r>
    </w:p>
    <w:p w:rsidR="00E76C95" w:rsidRPr="0015189D" w:rsidRDefault="00E76C95" w:rsidP="00E76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интеллектуальных, физических качеств, инициативности, самостоятельности и</w:t>
      </w:r>
    </w:p>
    <w:p w:rsidR="00E76C95" w:rsidRPr="0015189D" w:rsidRDefault="00E76C95" w:rsidP="00E76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ответственности ребенка, формирования предпосылок учебной деятельности.</w:t>
      </w:r>
    </w:p>
    <w:p w:rsidR="00E76C95" w:rsidRPr="0015189D" w:rsidRDefault="00E76C95" w:rsidP="00E76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7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Обеспечение вариативности и разнообразия содержания Программ и</w:t>
      </w:r>
    </w:p>
    <w:p w:rsidR="00E76C95" w:rsidRPr="0015189D" w:rsidRDefault="00E76C95" w:rsidP="00E76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организационных форм дошкольного образования, возможности формирования Программ</w:t>
      </w:r>
    </w:p>
    <w:p w:rsidR="00E76C95" w:rsidRPr="0015189D" w:rsidRDefault="00A90E4A" w:rsidP="00A90E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189D">
        <w:rPr>
          <w:rFonts w:ascii="Times New Roman" w:hAnsi="Times New Roman" w:cs="Times New Roman"/>
          <w:b/>
          <w:sz w:val="28"/>
          <w:szCs w:val="28"/>
        </w:rPr>
        <w:t>Программа строится на основании следующих принципов:</w:t>
      </w:r>
    </w:p>
    <w:p w:rsidR="00A90E4A" w:rsidRPr="0015189D" w:rsidRDefault="00A90E4A" w:rsidP="0015189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поддержка разнообразия детства; сохранение уникальности и самоценности детства</w:t>
      </w:r>
      <w:r w:rsid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 важного этапа в общем развитии человека;</w:t>
      </w:r>
    </w:p>
    <w:p w:rsidR="00A90E4A" w:rsidRPr="0015189D" w:rsidRDefault="00A90E4A" w:rsidP="0015189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личностно-развивающий и гуманистический характер взаимодействия взрослых и</w:t>
      </w:r>
      <w:r w:rsid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детей;</w:t>
      </w:r>
    </w:p>
    <w:p w:rsidR="00A90E4A" w:rsidRPr="0015189D" w:rsidRDefault="00A90E4A" w:rsidP="00A90E4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уважение личности ребенка;</w:t>
      </w:r>
    </w:p>
    <w:p w:rsidR="00A90E4A" w:rsidRPr="0015189D" w:rsidRDefault="00A90E4A" w:rsidP="0015189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учет индивидуальных потребностей ребенка, связанных с его жизненной ситуацией и</w:t>
      </w:r>
      <w:r w:rsid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состоянием здоровья;</w:t>
      </w:r>
    </w:p>
    <w:p w:rsidR="00A90E4A" w:rsidRPr="0015189D" w:rsidRDefault="00A90E4A" w:rsidP="0015189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полноценное проживание ребенком этапов детства (раннего и дошкольного возраста),</w:t>
      </w:r>
      <w:r w:rsid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обогащение (амплификация) детского развития;</w:t>
      </w:r>
    </w:p>
    <w:p w:rsidR="00A90E4A" w:rsidRPr="0015189D" w:rsidRDefault="00A90E4A" w:rsidP="0015189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построение образовательной деятельности на основе индивидуальных особенностей</w:t>
      </w:r>
      <w:r w:rsid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каждого ребенка, при которой сам ребенок становится активным в выборе содержания своего образования, становится субъектом образования;</w:t>
      </w:r>
    </w:p>
    <w:p w:rsidR="00A90E4A" w:rsidRPr="0015189D" w:rsidRDefault="00A90E4A" w:rsidP="0015189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содействие и сотрудничество детей и взрослых, признание ребенка полноценным</w:t>
      </w:r>
      <w:r w:rsid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участником (субъектом) образовательных отношений;</w:t>
      </w:r>
    </w:p>
    <w:p w:rsidR="00A90E4A" w:rsidRPr="0015189D" w:rsidRDefault="00A90E4A" w:rsidP="00A90E4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поддержка инициативы детей в разных видах детской деятельности;</w:t>
      </w:r>
    </w:p>
    <w:p w:rsidR="00A90E4A" w:rsidRPr="0015189D" w:rsidRDefault="00A90E4A" w:rsidP="00A90E4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сотрудничество МБДОУ с семьей;</w:t>
      </w:r>
    </w:p>
    <w:p w:rsidR="00A90E4A" w:rsidRPr="0015189D" w:rsidRDefault="00A90E4A" w:rsidP="00A90E4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приобщение детей к социокультурным нормам, традициям семьи, общества и</w:t>
      </w:r>
    </w:p>
    <w:p w:rsidR="00A90E4A" w:rsidRPr="0015189D" w:rsidRDefault="00A90E4A" w:rsidP="00A90E4A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государства;</w:t>
      </w:r>
    </w:p>
    <w:p w:rsidR="00A90E4A" w:rsidRPr="0015189D" w:rsidRDefault="00A90E4A" w:rsidP="0015189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формирование познавательных интересов и познавательных действий ребенка в</w:t>
      </w:r>
      <w:r w:rsid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различных видах деятельности;</w:t>
      </w:r>
    </w:p>
    <w:p w:rsidR="00A90E4A" w:rsidRPr="0015189D" w:rsidRDefault="00A90E4A" w:rsidP="00A90E4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90E4A" w:rsidRPr="0015189D" w:rsidRDefault="00A90E4A" w:rsidP="00A90E4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учет этнокультурной ситуации развития детей;</w:t>
      </w:r>
    </w:p>
    <w:p w:rsidR="00A90E4A" w:rsidRPr="0015189D" w:rsidRDefault="00A90E4A" w:rsidP="00A90E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89D">
        <w:rPr>
          <w:rFonts w:ascii="Times New Roman" w:hAnsi="Times New Roman" w:cs="Times New Roman"/>
          <w:sz w:val="28"/>
          <w:szCs w:val="28"/>
        </w:rPr>
        <w:t xml:space="preserve">Дифференциация и индивидуализация воспитания и обучения обеспечивает развитие ребенка в соответствии с его склонностями, интересами и возможностями. Осуществляется этот принцип через создание условий для воспитания и обучения каждого ребенка с учетом индивидуальных особенностей его развития. Реализация </w:t>
      </w:r>
      <w:r w:rsidRPr="0015189D">
        <w:rPr>
          <w:rFonts w:ascii="Times New Roman" w:hAnsi="Times New Roman" w:cs="Times New Roman"/>
          <w:sz w:val="28"/>
          <w:szCs w:val="28"/>
        </w:rPr>
        <w:lastRenderedPageBreak/>
        <w:t>принципа непрерывности образования требует связи всех ступенек дошкольного образования, начиная с раннего и младшего дошкольного возраста до старшей и подготовительной к школе групп. Приоритетом с точки зрения непрерывности образования является обеспечение к концу дошкольного детства такого уровня развития каждого ребенка, который позволит ему быть успешным при обучении по программам начальной школы. Соблюдение принципа преемственности требует не только и не столько овладения детьми определенным объемом информации, знаний, сколько формирование у дошкольника качеств, необходимых для овладения учебной деятельностью - любознательности, инициативности, самостоятельности, произвольности и др.</w:t>
      </w:r>
    </w:p>
    <w:p w:rsidR="00773C29" w:rsidRPr="0015189D" w:rsidRDefault="00A90E4A" w:rsidP="00A90E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89D">
        <w:rPr>
          <w:rFonts w:ascii="Times New Roman" w:hAnsi="Times New Roman" w:cs="Times New Roman"/>
          <w:sz w:val="28"/>
          <w:szCs w:val="28"/>
        </w:rPr>
        <w:t xml:space="preserve">Чтобы отвечать принципу системности, Основная образовательная программа представляет собой целостную систему высокого уровня: все компоненты в ней взаимосвязаны и взаимозависимы. </w:t>
      </w:r>
      <w:r w:rsidRPr="0015189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  <w:r w:rsidR="00773C29" w:rsidRPr="00151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C29" w:rsidRPr="0015189D">
        <w:rPr>
          <w:rFonts w:ascii="Times New Roman" w:hAnsi="Times New Roman" w:cs="Times New Roman"/>
          <w:sz w:val="28"/>
          <w:szCs w:val="28"/>
        </w:rPr>
        <w:t>представлены в виде целевых ориентиров, которые представляют собой возрастные характеристики возможных достижений ребёнка на этапе завершения уровня дошкольного образования.</w:t>
      </w:r>
    </w:p>
    <w:p w:rsidR="00773C29" w:rsidRPr="0015189D" w:rsidRDefault="00773C29" w:rsidP="00773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189D">
        <w:rPr>
          <w:rFonts w:ascii="Times New Roman" w:hAnsi="Times New Roman" w:cs="Times New Roman"/>
          <w:b/>
          <w:sz w:val="28"/>
          <w:szCs w:val="28"/>
        </w:rPr>
        <w:t>Целевые ориентиры образования в раннем возрасте:</w:t>
      </w:r>
      <w:r w:rsidRPr="00151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C29" w:rsidRPr="0015189D" w:rsidRDefault="00773C29" w:rsidP="00773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89D">
        <w:rPr>
          <w:rFonts w:ascii="Times New Roman" w:hAnsi="Times New Roman" w:cs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стремится к общению со взрослыми и активно подражает им в движениях и действиях; появляются игры, в которых ребенок воспроизводит действия взрослого; проявляет интерес к сверстникам; наблюдает за их действиями и подражает им;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 у ребенка развита крупная моторика, он стремится осваивать различные виды движения (бег, лазанье, перешагивание и пр.).</w:t>
      </w:r>
    </w:p>
    <w:p w:rsidR="00773C29" w:rsidRPr="0015189D" w:rsidRDefault="00773C29" w:rsidP="00773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89D">
        <w:rPr>
          <w:rFonts w:ascii="Times New Roman" w:hAnsi="Times New Roman" w:cs="Times New Roman"/>
          <w:sz w:val="28"/>
          <w:szCs w:val="28"/>
        </w:rPr>
        <w:t xml:space="preserve"> </w:t>
      </w:r>
      <w:r w:rsidRPr="0015189D">
        <w:rPr>
          <w:rFonts w:ascii="Times New Roman" w:hAnsi="Times New Roman" w:cs="Times New Roman"/>
          <w:b/>
          <w:sz w:val="28"/>
          <w:szCs w:val="28"/>
        </w:rPr>
        <w:t>Целевые ориентиры на этапе завершения дошкольного образования:</w:t>
      </w:r>
    </w:p>
    <w:p w:rsidR="00773C29" w:rsidRPr="0015189D" w:rsidRDefault="00773C29" w:rsidP="00773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89D">
        <w:rPr>
          <w:rFonts w:ascii="Times New Roman" w:hAnsi="Times New Roman" w:cs="Times New Roman"/>
          <w:sz w:val="28"/>
          <w:szCs w:val="28"/>
        </w:rPr>
        <w:t xml:space="preserve">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 исследовательской деятельности, конструировании и др.; способен выбирать себе род занятий, участников по совместной деятельности;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ребенок обладает развитым воображением, которое реализуется в разных видах деятельности, и </w:t>
      </w:r>
      <w:r w:rsidRPr="0015189D">
        <w:rPr>
          <w:rFonts w:ascii="Times New Roman" w:hAnsi="Times New Roman" w:cs="Times New Roman"/>
          <w:sz w:val="28"/>
          <w:szCs w:val="28"/>
        </w:rPr>
        <w:lastRenderedPageBreak/>
        <w:t>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у ребенка развита крупная и мелкая моторика; он подвижен, вынослив, владеет</w:t>
      </w:r>
      <w:r>
        <w:t xml:space="preserve"> </w:t>
      </w:r>
      <w:r w:rsidRPr="0015189D">
        <w:rPr>
          <w:rFonts w:ascii="Times New Roman" w:hAnsi="Times New Roman" w:cs="Times New Roman"/>
          <w:sz w:val="28"/>
          <w:szCs w:val="28"/>
        </w:rPr>
        <w:t>основными движениями, может контролировать свои движения и управлять ими;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 Целевые ориентиры (согласно ФГОС)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773C29" w:rsidRPr="0015189D" w:rsidRDefault="00773C29" w:rsidP="00773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5189D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>Содержательный раздел</w:t>
      </w:r>
    </w:p>
    <w:p w:rsidR="00773C29" w:rsidRPr="0015189D" w:rsidRDefault="00773C29" w:rsidP="00773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Содержание Программы должно обеспечивать развитие личности, мотивации способностей детей в различных видах деятельности и охватывать следующие образовательные области:</w:t>
      </w:r>
    </w:p>
    <w:p w:rsidR="00773C29" w:rsidRPr="0015189D" w:rsidRDefault="00773C29" w:rsidP="00773C2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социально-коммуникативное развитие;</w:t>
      </w:r>
    </w:p>
    <w:p w:rsidR="00773C29" w:rsidRPr="0015189D" w:rsidRDefault="00773C29" w:rsidP="00773C2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познавательное развитие;</w:t>
      </w:r>
    </w:p>
    <w:p w:rsidR="00773C29" w:rsidRPr="0015189D" w:rsidRDefault="00773C29" w:rsidP="00773C2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речевое развитие;</w:t>
      </w:r>
    </w:p>
    <w:p w:rsidR="00773C29" w:rsidRPr="0015189D" w:rsidRDefault="00773C29" w:rsidP="00773C2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художественно-эстетическое развитие;</w:t>
      </w:r>
    </w:p>
    <w:p w:rsidR="00773C29" w:rsidRPr="0015189D" w:rsidRDefault="00773C29" w:rsidP="00773C2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физическое развитие.</w:t>
      </w:r>
    </w:p>
    <w:p w:rsidR="00773C29" w:rsidRPr="0015189D" w:rsidRDefault="00773C29" w:rsidP="00773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Образовательная деятельность в ДОУ осуществляется с использованием инновационной программы дошкольного образования «От рождения до школы» («От рождения до школы» Инновационная программа дошкольного образования. /Под ред. Н.Е. </w:t>
      </w:r>
      <w:proofErr w:type="spellStart"/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Вераксы</w:t>
      </w:r>
      <w:proofErr w:type="spellEnd"/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Т.С. Комаровой, Э.М. Дорофеевой. – Издание пятое (инновационное), </w:t>
      </w:r>
      <w:proofErr w:type="spellStart"/>
      <w:proofErr w:type="gramStart"/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исп.и</w:t>
      </w:r>
      <w:proofErr w:type="spellEnd"/>
      <w:proofErr w:type="gramEnd"/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доп. – М.: МОЗАИКА-СИНТЕЗ, 2019 – с.)</w:t>
      </w:r>
    </w:p>
    <w:p w:rsidR="00773C29" w:rsidRPr="0015189D" w:rsidRDefault="00773C29" w:rsidP="00773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:rsidR="00773C29" w:rsidRPr="0015189D" w:rsidRDefault="00773C29" w:rsidP="00773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lastRenderedPageBreak/>
        <w:t>Основная цель: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позитивная социализация детей дошкольного возраста, приобщение</w:t>
      </w:r>
    </w:p>
    <w:p w:rsidR="00773C29" w:rsidRPr="0015189D" w:rsidRDefault="00773C29" w:rsidP="00773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детей к социокультурным нормам, традициям семьи, общества и государства.</w:t>
      </w:r>
    </w:p>
    <w:p w:rsidR="00773C29" w:rsidRPr="0015189D" w:rsidRDefault="00773C29" w:rsidP="00773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Задачи:</w:t>
      </w:r>
    </w:p>
    <w:p w:rsidR="00773C29" w:rsidRPr="0015189D" w:rsidRDefault="00773C29" w:rsidP="004A4DC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усвоение норм и ценностей, принятых в обществе, включая моральные и</w:t>
      </w:r>
    </w:p>
    <w:p w:rsidR="00773C29" w:rsidRPr="0015189D" w:rsidRDefault="00773C29" w:rsidP="004A4DC6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нравственные ценности;</w:t>
      </w:r>
    </w:p>
    <w:p w:rsidR="00773C29" w:rsidRPr="0015189D" w:rsidRDefault="00773C29" w:rsidP="004A4DC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развитие общения и взаимодействия ребёнка со взрослыми и сверстниками;</w:t>
      </w:r>
    </w:p>
    <w:p w:rsidR="00773C29" w:rsidRPr="0015189D" w:rsidRDefault="00773C29" w:rsidP="004A4DC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становление самостоятельности, целенаправленности и саморегуляции</w:t>
      </w:r>
    </w:p>
    <w:p w:rsidR="00773C29" w:rsidRPr="0015189D" w:rsidRDefault="00773C29" w:rsidP="004A4DC6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собственных действий;</w:t>
      </w:r>
    </w:p>
    <w:p w:rsidR="00773C29" w:rsidRPr="0015189D" w:rsidRDefault="00773C29" w:rsidP="004A4DC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развитие социального и эмоционального интеллекта, эмоциональной</w:t>
      </w:r>
    </w:p>
    <w:p w:rsidR="00773C29" w:rsidRPr="0015189D" w:rsidRDefault="00773C29" w:rsidP="0015189D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отзывчивости, сопереживания, формирование готовности к совместной деятельности со</w:t>
      </w:r>
      <w:r w:rsid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сверстниками;</w:t>
      </w:r>
    </w:p>
    <w:p w:rsidR="00773C29" w:rsidRPr="0015189D" w:rsidRDefault="00773C29" w:rsidP="0015189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формирование уважительного отношения и чувства принадлежности к своей семье</w:t>
      </w:r>
      <w:r w:rsid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сообществу детей и взрослых в дошкольном учреждении;</w:t>
      </w:r>
    </w:p>
    <w:p w:rsidR="00773C29" w:rsidRPr="0015189D" w:rsidRDefault="00773C29" w:rsidP="004A4DC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формирование позитивных установок к различным видам труда и творчества;</w:t>
      </w:r>
    </w:p>
    <w:p w:rsidR="00773C29" w:rsidRPr="0015189D" w:rsidRDefault="00773C29" w:rsidP="004A4DC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формирование основ безопасности поведения в быту, социуме, природе.</w:t>
      </w:r>
    </w:p>
    <w:p w:rsidR="004A4DC6" w:rsidRPr="0015189D" w:rsidRDefault="004A4DC6" w:rsidP="004A4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5189D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Образовательная область</w:t>
      </w:r>
      <w:r w:rsidRPr="0015189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«Познавательное развитие»</w:t>
      </w:r>
    </w:p>
    <w:p w:rsidR="004A4DC6" w:rsidRPr="0015189D" w:rsidRDefault="004A4DC6" w:rsidP="004A4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Содержание образовательной области «Познавательное развитие» направлено на</w:t>
      </w:r>
    </w:p>
    <w:p w:rsidR="004A4DC6" w:rsidRPr="0015189D" w:rsidRDefault="004A4DC6" w:rsidP="004A4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достижение цели развития познавательных интересов и познавательных способностей</w:t>
      </w:r>
    </w:p>
    <w:p w:rsidR="004A4DC6" w:rsidRPr="0015189D" w:rsidRDefault="004A4DC6" w:rsidP="004A4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детей через решение следующих задач:</w:t>
      </w:r>
    </w:p>
    <w:p w:rsidR="004A4DC6" w:rsidRPr="0015189D" w:rsidRDefault="004A4DC6" w:rsidP="004A4DC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развитие интересов детей, любознательности и познавательной мотивации;</w:t>
      </w:r>
    </w:p>
    <w:p w:rsidR="004A4DC6" w:rsidRPr="0015189D" w:rsidRDefault="004A4DC6" w:rsidP="004A4DC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формирование познавательных действий, становление сознания;</w:t>
      </w:r>
    </w:p>
    <w:p w:rsidR="004A4DC6" w:rsidRPr="0015189D" w:rsidRDefault="004A4DC6" w:rsidP="004A4DC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развитие воображения и творческой активности;</w:t>
      </w:r>
    </w:p>
    <w:p w:rsidR="004A4DC6" w:rsidRPr="0015189D" w:rsidRDefault="004A4DC6" w:rsidP="004A4DC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формирование первичных представлений о себе, других людях, объектах</w:t>
      </w:r>
    </w:p>
    <w:p w:rsidR="004A4DC6" w:rsidRPr="0015189D" w:rsidRDefault="004A4DC6" w:rsidP="0015189D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окружающего мира, о свойствах и отношениях объектов окружающего мира (форме,</w:t>
      </w:r>
      <w:r w:rsid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цвете, размере, материале, звучании, ритме, темпе, количестве, части и целом,</w:t>
      </w:r>
      <w:r w:rsid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</w:t>
      </w:r>
      <w:r w:rsid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отечественных традициях и праздниках, о планете Земля как общем доме людей, об</w:t>
      </w:r>
      <w:r w:rsid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особенностях её природы,</w:t>
      </w:r>
      <w:r w:rsid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многообразии стран и народов мира.</w:t>
      </w:r>
    </w:p>
    <w:p w:rsidR="004A4DC6" w:rsidRPr="0015189D" w:rsidRDefault="004A4DC6" w:rsidP="004A4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Образовательная область «Речевое развитие»</w:t>
      </w:r>
    </w:p>
    <w:p w:rsidR="004A4DC6" w:rsidRPr="0015189D" w:rsidRDefault="004A4DC6" w:rsidP="004A4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Содержание образовательной области «Речевое развитие» направлено на достижение целей:</w:t>
      </w:r>
    </w:p>
    <w:p w:rsidR="004A4DC6" w:rsidRPr="0015189D" w:rsidRDefault="004A4DC6" w:rsidP="004A4DC6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формирования устной речи и навыков речевого общения с</w:t>
      </w:r>
      <w:r w:rsid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окружающими на основе овладения литературным языком своего народа через решение</w:t>
      </w:r>
      <w:r w:rsidR="0015189D"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следующих задач:</w:t>
      </w:r>
    </w:p>
    <w:p w:rsidR="004A4DC6" w:rsidRPr="0015189D" w:rsidRDefault="004A4DC6" w:rsidP="004A4DC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развитие речи как средства общения и культуры;</w:t>
      </w:r>
    </w:p>
    <w:p w:rsidR="004A4DC6" w:rsidRPr="0015189D" w:rsidRDefault="004A4DC6" w:rsidP="004A4DC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обогащение активного словаря;</w:t>
      </w:r>
    </w:p>
    <w:p w:rsidR="004A4DC6" w:rsidRPr="0015189D" w:rsidRDefault="004A4DC6" w:rsidP="0015189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развитие связной, грамматически правильной диалогической и монологической</w:t>
      </w:r>
      <w:r w:rsid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речи;</w:t>
      </w:r>
    </w:p>
    <w:p w:rsidR="004A4DC6" w:rsidRPr="0015189D" w:rsidRDefault="004A4DC6" w:rsidP="004A4DC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развитие речевого творчества;</w:t>
      </w:r>
    </w:p>
    <w:p w:rsidR="004A4DC6" w:rsidRPr="0015189D" w:rsidRDefault="004A4DC6" w:rsidP="004A4DC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развитие звуковой и интонационной культуры речи, фонематического слуха;</w:t>
      </w:r>
    </w:p>
    <w:p w:rsidR="004A4DC6" w:rsidRPr="0015189D" w:rsidRDefault="004A4DC6" w:rsidP="0015189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знакомство с книжной культурой, детской литературой, понимание на слух текстов</w:t>
      </w:r>
      <w:r w:rsid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различных жанров детской литературы;</w:t>
      </w:r>
    </w:p>
    <w:p w:rsidR="004A4DC6" w:rsidRPr="0015189D" w:rsidRDefault="004A4DC6" w:rsidP="0015189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формирование звуковой аналитико-синтетической активности как предпосылки</w:t>
      </w:r>
      <w:r w:rsid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обучения грамоте.</w:t>
      </w:r>
    </w:p>
    <w:p w:rsidR="004A4DC6" w:rsidRPr="0015189D" w:rsidRDefault="004A4DC6" w:rsidP="004A4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Образовательная область «Художественно-эстетическое развитие»</w:t>
      </w:r>
    </w:p>
    <w:p w:rsidR="004A4DC6" w:rsidRPr="0015189D" w:rsidRDefault="004A4DC6" w:rsidP="004A4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Содержание образовательной области «Художественно-эстетическое развитие» направлено на достижение целей формирования интереса к эстетической стороне окружающей действительности, удовлетворение потребности детей в самовыражении через решение следующих задач:</w:t>
      </w:r>
    </w:p>
    <w:p w:rsidR="004A4DC6" w:rsidRPr="0015189D" w:rsidRDefault="004A4DC6" w:rsidP="004A4DC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4A4DC6" w:rsidRPr="0015189D" w:rsidRDefault="004A4DC6" w:rsidP="004A4DC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становление эстетического отношения к окружающему миру;</w:t>
      </w:r>
    </w:p>
    <w:p w:rsidR="004A4DC6" w:rsidRPr="0015189D" w:rsidRDefault="004A4DC6" w:rsidP="004A4DC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формирование элементарных представлений о видах искусства;</w:t>
      </w:r>
    </w:p>
    <w:p w:rsidR="004A4DC6" w:rsidRPr="0015189D" w:rsidRDefault="004A4DC6" w:rsidP="004A4DC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восприятие музыки, художественной литературы, фольклора;</w:t>
      </w:r>
    </w:p>
    <w:p w:rsidR="004A4DC6" w:rsidRPr="0015189D" w:rsidRDefault="004A4DC6" w:rsidP="004A4DC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стимулирование сопереживания персонажам художественных произведений;</w:t>
      </w:r>
    </w:p>
    <w:p w:rsidR="004A4DC6" w:rsidRPr="0015189D" w:rsidRDefault="004A4DC6" w:rsidP="004A4DC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реализацию самостоятельной творческой деятельности детей (изобразительной,</w:t>
      </w:r>
    </w:p>
    <w:p w:rsidR="000155BE" w:rsidRPr="0015189D" w:rsidRDefault="004A4DC6" w:rsidP="000155B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конструктивно-модельной, музыкальной и др.)</w:t>
      </w:r>
    </w:p>
    <w:p w:rsidR="004A4DC6" w:rsidRPr="0015189D" w:rsidRDefault="004A4DC6" w:rsidP="0001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Образовательная область «Физическое развитие»</w:t>
      </w:r>
    </w:p>
    <w:p w:rsidR="004A4DC6" w:rsidRPr="0015189D" w:rsidRDefault="004A4DC6" w:rsidP="0001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Содержание образовательной области «Физическое развитие» направлено на</w:t>
      </w:r>
      <w:r w:rsidR="000155BE"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достижение целей гармоничного физического развития детей, формирования у них</w:t>
      </w:r>
      <w:r w:rsidR="000155BE"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интереса и ценностного</w:t>
      </w:r>
      <w:r w:rsidR="000155BE"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отношения к занятиям физической культурой, формирования</w:t>
      </w:r>
      <w:r w:rsidR="000155BE"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 здорового образа жизни через решение следующих специфических задач:</w:t>
      </w:r>
    </w:p>
    <w:p w:rsidR="004A4DC6" w:rsidRPr="0015189D" w:rsidRDefault="004A4DC6" w:rsidP="0015189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приобретение опыта в следующих видах деятельности: двигательной, в том числе</w:t>
      </w:r>
      <w:r w:rsid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связанной с выполнением упражнений, направленных на развитие таких физических</w:t>
      </w:r>
      <w:r w:rsid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качеств, как координация и гибкость, способствующих правильному формированию</w:t>
      </w:r>
      <w:r w:rsid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опорно-двигательной системы организма, развитию равновесия, координации движений,</w:t>
      </w:r>
      <w:r w:rsid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крупной и мелкой моторики обеих рук, а также с правильным, не наносящим ущерба</w:t>
      </w:r>
      <w:r w:rsidR="0015189D"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организму, выполнением основных движений (ходьба, бег, мягкие прыжки, повороты в</w:t>
      </w:r>
      <w:r w:rsidR="0015189D"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обе стороны);</w:t>
      </w:r>
    </w:p>
    <w:p w:rsidR="004A4DC6" w:rsidRPr="0015189D" w:rsidRDefault="004A4DC6" w:rsidP="0015189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формирование начальных представлений о некоторых видах спорта, овладение</w:t>
      </w:r>
      <w:r w:rsid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подвижными играми с правилами;</w:t>
      </w:r>
    </w:p>
    <w:p w:rsidR="004A4DC6" w:rsidRPr="0015189D" w:rsidRDefault="004A4DC6" w:rsidP="004A4DC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становление целенаправленности и саморегуляции в двигательной сфере;</w:t>
      </w:r>
    </w:p>
    <w:p w:rsidR="000155BE" w:rsidRPr="0015189D" w:rsidRDefault="004A4DC6" w:rsidP="0015189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</w:t>
      </w:r>
      <w:r w:rsid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нормами и правилами (в питании, двигательном режиме, закаливании, при</w:t>
      </w:r>
      <w:r w:rsidR="000155BE"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</w:p>
    <w:p w:rsidR="004A4DC6" w:rsidRPr="0015189D" w:rsidRDefault="000155BE" w:rsidP="000155B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</w:t>
      </w:r>
      <w:r w:rsidR="004A4DC6"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формировании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A4DC6"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полезных привычек и т.д.</w:t>
      </w:r>
    </w:p>
    <w:p w:rsidR="000155BE" w:rsidRPr="0015189D" w:rsidRDefault="000155BE" w:rsidP="0001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155BE" w:rsidRPr="0015189D" w:rsidRDefault="000155BE" w:rsidP="000155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Описание образовательной деятельности по профессиональной</w:t>
      </w:r>
    </w:p>
    <w:p w:rsidR="000155BE" w:rsidRPr="0015189D" w:rsidRDefault="000155BE" w:rsidP="000155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коррекции нарушений развития детей</w:t>
      </w:r>
    </w:p>
    <w:p w:rsidR="000155BE" w:rsidRPr="0015189D" w:rsidRDefault="000155BE" w:rsidP="0001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Цель и задачи коррекционной логопедической работы</w:t>
      </w:r>
    </w:p>
    <w:p w:rsidR="000155BE" w:rsidRPr="0015189D" w:rsidRDefault="000155BE" w:rsidP="0001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Цель коррекционной логопедической работы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обеспечение коррекции</w:t>
      </w:r>
      <w:r w:rsidR="004578E7"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нарушений речевого развития детей; освоение ими Программы, их разностороннее</w:t>
      </w:r>
      <w:r w:rsidR="004578E7"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развитие с учетом возрастных и индивидуальных особенностей и особых образовательных</w:t>
      </w:r>
    </w:p>
    <w:p w:rsidR="000155BE" w:rsidRPr="0015189D" w:rsidRDefault="000155BE" w:rsidP="0001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потребностей, социальная адаптация.</w:t>
      </w:r>
    </w:p>
    <w:p w:rsidR="000155BE" w:rsidRPr="0015189D" w:rsidRDefault="000155BE" w:rsidP="0001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Задачи коррекционной логопедической работы:</w:t>
      </w:r>
    </w:p>
    <w:p w:rsidR="000155BE" w:rsidRPr="0015189D" w:rsidRDefault="000155BE" w:rsidP="004578E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Обеспечить коррекцию речевых нарушений детей с нарушениями речевого</w:t>
      </w:r>
    </w:p>
    <w:p w:rsidR="000155BE" w:rsidRPr="0015189D" w:rsidRDefault="000155BE" w:rsidP="004578E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развития.</w:t>
      </w:r>
    </w:p>
    <w:p w:rsidR="000155BE" w:rsidRPr="0015189D" w:rsidRDefault="000155BE" w:rsidP="004578E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Оказать квалифицированную помощь детям в освоении Программы.</w:t>
      </w:r>
    </w:p>
    <w:p w:rsidR="000155BE" w:rsidRPr="0015189D" w:rsidRDefault="000155BE" w:rsidP="0015189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Создать условия для освоения детьми с речевыми нарушениями Программы, их</w:t>
      </w:r>
      <w:r w:rsid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разностороннего развития с учетом возрастных и индивидуальных особенностей и особых</w:t>
      </w:r>
      <w:r w:rsid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образовательных потребностей, их социальной адаптации.</w:t>
      </w:r>
    </w:p>
    <w:p w:rsidR="000155BE" w:rsidRPr="0015189D" w:rsidRDefault="000155BE" w:rsidP="0015189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Выбрать и реализовать на практике индивидуальные образовательные маршруты в</w:t>
      </w:r>
      <w:r w:rsid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соответствии с особыми образовательными потребностями детей с нарушениями речи.</w:t>
      </w:r>
    </w:p>
    <w:p w:rsidR="000155BE" w:rsidRPr="0015189D" w:rsidRDefault="000155BE" w:rsidP="004578E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Помочь детям преодолеть затруднения освоении Программы.</w:t>
      </w:r>
    </w:p>
    <w:p w:rsidR="004578E7" w:rsidRPr="0015189D" w:rsidRDefault="004578E7" w:rsidP="00457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Принципы организации коррекционной работы:</w:t>
      </w:r>
    </w:p>
    <w:p w:rsidR="004578E7" w:rsidRPr="0015189D" w:rsidRDefault="004578E7" w:rsidP="004578E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единства диагностики и коррекции отклонений в развитии;</w:t>
      </w:r>
    </w:p>
    <w:p w:rsidR="004578E7" w:rsidRPr="0015189D" w:rsidRDefault="004578E7" w:rsidP="004578E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коррекции и компенсации, позволяющие определить адресные коррекционно-</w:t>
      </w:r>
    </w:p>
    <w:p w:rsidR="004578E7" w:rsidRPr="0015189D" w:rsidRDefault="004578E7" w:rsidP="004578E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развивающие технологии в зависимости от структуры и выраженности нарушения;</w:t>
      </w:r>
    </w:p>
    <w:p w:rsidR="004578E7" w:rsidRPr="0015189D" w:rsidRDefault="004578E7" w:rsidP="004578E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деятельностный принцип, определяющий ведущую деятельность, стимулирующую</w:t>
      </w:r>
    </w:p>
    <w:p w:rsidR="004578E7" w:rsidRPr="0015189D" w:rsidRDefault="004578E7" w:rsidP="004578E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психическое и личностное развитие ребенка с речевыми нарушениями.</w:t>
      </w:r>
    </w:p>
    <w:p w:rsidR="004578E7" w:rsidRPr="0015189D" w:rsidRDefault="004578E7" w:rsidP="00457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Подходы к построению коррекционной работы:</w:t>
      </w:r>
    </w:p>
    <w:p w:rsidR="004578E7" w:rsidRPr="0015189D" w:rsidRDefault="004578E7" w:rsidP="0015189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нейропсихологический, обеспечивающий выявление причин, лежащих в основе</w:t>
      </w:r>
      <w:r w:rsid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трудностей, возникающей у дошкольника при освоении Программы;</w:t>
      </w:r>
    </w:p>
    <w:p w:rsidR="004578E7" w:rsidRPr="0015189D" w:rsidRDefault="004578E7" w:rsidP="0015189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комплексный, предусматривающий учет медико-психолого-педагогических знаний</w:t>
      </w:r>
      <w:r w:rsid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ребенке с речевыми нарушениями;</w:t>
      </w:r>
    </w:p>
    <w:p w:rsidR="004578E7" w:rsidRPr="0015189D" w:rsidRDefault="004578E7" w:rsidP="004578E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интегрированный, позволяющий осуществлять совместную деятельность различных специалистов, сопровождающих развитие ребенка.</w:t>
      </w:r>
    </w:p>
    <w:p w:rsidR="004578E7" w:rsidRPr="0015189D" w:rsidRDefault="004578E7" w:rsidP="00457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Особенности взаимодействия педагогического коллектива с семьями воспитанников</w:t>
      </w:r>
    </w:p>
    <w:p w:rsidR="004578E7" w:rsidRPr="0015189D" w:rsidRDefault="004578E7" w:rsidP="00457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Система работы МБДОУ с семьями воспитанников</w:t>
      </w:r>
    </w:p>
    <w:p w:rsidR="004578E7" w:rsidRPr="0015189D" w:rsidRDefault="004578E7" w:rsidP="00457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Одним из важнейших условий реализации Программы является сотрудничество педагогов с семьей: дети, воспитанники и родители – главные участники педагогического процесса. Сотрудники МБДОУ признают семью, как жизненно необходимую среду дошкольника, определяющую путь развития его личности.</w:t>
      </w:r>
    </w:p>
    <w:p w:rsidR="004578E7" w:rsidRPr="0015189D" w:rsidRDefault="004578E7" w:rsidP="00457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Цель:</w:t>
      </w: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сделать родителей (законных представителей) активными участниками</w:t>
      </w:r>
    </w:p>
    <w:p w:rsidR="004578E7" w:rsidRPr="0015189D" w:rsidRDefault="004578E7" w:rsidP="00457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педагогического процесса, оказав им помощь в реализации ответственности за воспитание</w:t>
      </w:r>
    </w:p>
    <w:p w:rsidR="004578E7" w:rsidRPr="0015189D" w:rsidRDefault="004578E7" w:rsidP="00457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обучение детей.</w:t>
      </w:r>
    </w:p>
    <w:p w:rsidR="004578E7" w:rsidRPr="0015189D" w:rsidRDefault="004578E7" w:rsidP="00457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Задачи, решаемые в процессе организации педагогического коллектива МБДОУ с родителями (законными представителями) воспитанников:</w:t>
      </w:r>
    </w:p>
    <w:p w:rsidR="004578E7" w:rsidRPr="0015189D" w:rsidRDefault="004578E7" w:rsidP="004578E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приобщение родителей (законных представителей) к участию в жизни детского </w:t>
      </w:r>
      <w:r w:rsidRPr="0015189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сада;</w:t>
      </w:r>
    </w:p>
    <w:p w:rsidR="004578E7" w:rsidRPr="0015189D" w:rsidRDefault="004578E7" w:rsidP="004578E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изучение и обобщение лучшего опыта семейного воспитания;</w:t>
      </w:r>
    </w:p>
    <w:p w:rsidR="004578E7" w:rsidRPr="0015189D" w:rsidRDefault="004578E7" w:rsidP="004578E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возрождение традиций семейного воспитания;</w:t>
      </w:r>
    </w:p>
    <w:p w:rsidR="004578E7" w:rsidRPr="0015189D" w:rsidRDefault="004578E7" w:rsidP="004578E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повышение педагогической культуры родителей (законных представителей)</w:t>
      </w:r>
    </w:p>
    <w:p w:rsidR="004578E7" w:rsidRPr="0015189D" w:rsidRDefault="004578E7" w:rsidP="00457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50616" w:rsidRPr="0015189D" w:rsidRDefault="004578E7" w:rsidP="006506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89D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Pr="00151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616" w:rsidRPr="0015189D" w:rsidRDefault="004578E7" w:rsidP="006506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89D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  <w:r w:rsidR="00650616" w:rsidRPr="0015189D">
        <w:rPr>
          <w:rFonts w:ascii="Times New Roman" w:hAnsi="Times New Roman" w:cs="Times New Roman"/>
          <w:b/>
          <w:sz w:val="28"/>
          <w:szCs w:val="28"/>
        </w:rPr>
        <w:t xml:space="preserve">Программы. </w:t>
      </w:r>
    </w:p>
    <w:p w:rsidR="004A4DC6" w:rsidRPr="0015189D" w:rsidRDefault="00650616" w:rsidP="0065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578E7" w:rsidRPr="0015189D">
        <w:rPr>
          <w:rFonts w:ascii="Times New Roman" w:hAnsi="Times New Roman" w:cs="Times New Roman"/>
          <w:sz w:val="28"/>
          <w:szCs w:val="28"/>
        </w:rPr>
        <w:t xml:space="preserve"> дошкольном учреждении создана</w:t>
      </w:r>
      <w:r w:rsidRPr="0015189D">
        <w:rPr>
          <w:rFonts w:ascii="Times New Roman" w:hAnsi="Times New Roman" w:cs="Times New Roman"/>
          <w:sz w:val="28"/>
          <w:szCs w:val="28"/>
        </w:rPr>
        <w:t xml:space="preserve"> удовлетворительная</w:t>
      </w:r>
      <w:r w:rsidR="004578E7" w:rsidRPr="0015189D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для жизнеобеспечения и развития детей</w:t>
      </w:r>
      <w:r w:rsidRPr="0015189D">
        <w:rPr>
          <w:rFonts w:ascii="Times New Roman" w:hAnsi="Times New Roman" w:cs="Times New Roman"/>
          <w:sz w:val="28"/>
          <w:szCs w:val="28"/>
        </w:rPr>
        <w:t>.</w:t>
      </w:r>
      <w:r w:rsidR="004578E7" w:rsidRPr="00151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616" w:rsidRPr="0015189D" w:rsidRDefault="00650616" w:rsidP="006506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89D">
        <w:rPr>
          <w:rFonts w:ascii="Times New Roman" w:hAnsi="Times New Roman" w:cs="Times New Roman"/>
          <w:b/>
          <w:sz w:val="28"/>
          <w:szCs w:val="28"/>
        </w:rPr>
        <w:t>Обеспеченность Программы методическими материалами</w:t>
      </w:r>
      <w:r w:rsidRPr="00151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DC6" w:rsidRPr="0015189D" w:rsidRDefault="00650616" w:rsidP="0065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5189D">
        <w:rPr>
          <w:rFonts w:ascii="Times New Roman" w:hAnsi="Times New Roman" w:cs="Times New Roman"/>
          <w:sz w:val="28"/>
          <w:szCs w:val="28"/>
        </w:rPr>
        <w:t>Реализация Программы обеспечена методическими и пособиями по всем пяти образовательным областям. Педагогам доступны электронные образовательные ресурсы в сети Интернет. В МБДОУ выписываются периодические издания.</w:t>
      </w:r>
    </w:p>
    <w:p w:rsidR="00F93EF8" w:rsidRPr="0015189D" w:rsidRDefault="00650616" w:rsidP="00F93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89D">
        <w:rPr>
          <w:rFonts w:ascii="Times New Roman" w:hAnsi="Times New Roman" w:cs="Times New Roman"/>
          <w:b/>
          <w:sz w:val="28"/>
          <w:szCs w:val="28"/>
        </w:rPr>
        <w:t>Особенности организации развивающей предметно-пространственной среды</w:t>
      </w:r>
      <w:r w:rsidR="00F93EF8" w:rsidRPr="001518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EF8" w:rsidRPr="0015189D" w:rsidRDefault="00F93EF8" w:rsidP="00F93EF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89D">
        <w:rPr>
          <w:rFonts w:ascii="Times New Roman" w:hAnsi="Times New Roman" w:cs="Times New Roman"/>
          <w:sz w:val="28"/>
          <w:szCs w:val="28"/>
        </w:rPr>
        <w:t xml:space="preserve">Для осуществления полноценной </w:t>
      </w:r>
      <w:r w:rsidRPr="0015189D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деятельности, реализации приоритетных направлений деятельности развивающая предметно-пространственная среда МБДОУ имеет следующие особенности:  </w:t>
      </w:r>
    </w:p>
    <w:p w:rsidR="00F93EF8" w:rsidRPr="0015189D" w:rsidRDefault="00F93EF8" w:rsidP="00F93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3EF8" w:rsidRPr="0015189D" w:rsidRDefault="00F93EF8" w:rsidP="00F93EF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9D">
        <w:rPr>
          <w:rFonts w:ascii="Times New Roman" w:hAnsi="Times New Roman" w:cs="Times New Roman"/>
          <w:sz w:val="28"/>
          <w:szCs w:val="28"/>
        </w:rPr>
        <w:t xml:space="preserve">1). </w:t>
      </w:r>
      <w:r w:rsidRPr="0015189D">
        <w:rPr>
          <w:rFonts w:ascii="Times New Roman" w:hAnsi="Times New Roman" w:cs="Times New Roman"/>
          <w:b/>
          <w:sz w:val="28"/>
          <w:szCs w:val="28"/>
        </w:rPr>
        <w:t>Для коммуникативно-личностного развития</w:t>
      </w:r>
      <w:r w:rsidRPr="0015189D">
        <w:rPr>
          <w:rFonts w:ascii="Times New Roman" w:hAnsi="Times New Roman" w:cs="Times New Roman"/>
          <w:sz w:val="28"/>
          <w:szCs w:val="28"/>
        </w:rPr>
        <w:t xml:space="preserve"> воспитанников в МБДОУ: </w:t>
      </w:r>
    </w:p>
    <w:p w:rsidR="00F93EF8" w:rsidRPr="0015189D" w:rsidRDefault="00F93EF8" w:rsidP="00F93EF8">
      <w:pPr>
        <w:pStyle w:val="a6"/>
        <w:numPr>
          <w:ilvl w:val="0"/>
          <w:numId w:val="1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89D">
        <w:rPr>
          <w:rFonts w:ascii="Times New Roman" w:hAnsi="Times New Roman" w:cs="Times New Roman"/>
          <w:sz w:val="28"/>
          <w:szCs w:val="28"/>
        </w:rPr>
        <w:t xml:space="preserve">оборудованы: кабинет психолога с игротекой, </w:t>
      </w:r>
    </w:p>
    <w:p w:rsidR="00F93EF8" w:rsidRPr="0015189D" w:rsidRDefault="00F93EF8" w:rsidP="00F93EF8">
      <w:pPr>
        <w:pStyle w:val="a6"/>
        <w:numPr>
          <w:ilvl w:val="0"/>
          <w:numId w:val="1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89D">
        <w:rPr>
          <w:rFonts w:ascii="Times New Roman" w:hAnsi="Times New Roman" w:cs="Times New Roman"/>
          <w:sz w:val="28"/>
          <w:szCs w:val="28"/>
        </w:rPr>
        <w:t xml:space="preserve"> центры детской активности по ПДД «</w:t>
      </w:r>
      <w:proofErr w:type="spellStart"/>
      <w:r w:rsidRPr="0015189D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15189D">
        <w:rPr>
          <w:rFonts w:ascii="Times New Roman" w:hAnsi="Times New Roman" w:cs="Times New Roman"/>
          <w:sz w:val="28"/>
          <w:szCs w:val="28"/>
        </w:rPr>
        <w:t xml:space="preserve">» в групповых помещениях </w:t>
      </w:r>
    </w:p>
    <w:p w:rsidR="00F93EF8" w:rsidRPr="0015189D" w:rsidRDefault="00F93EF8" w:rsidP="00F93EF8">
      <w:pPr>
        <w:pStyle w:val="a6"/>
        <w:spacing w:line="276" w:lineRule="auto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3EF8" w:rsidRPr="0015189D" w:rsidRDefault="00F93EF8" w:rsidP="00F93EF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9D">
        <w:rPr>
          <w:rFonts w:ascii="Times New Roman" w:hAnsi="Times New Roman" w:cs="Times New Roman"/>
          <w:sz w:val="28"/>
          <w:szCs w:val="28"/>
        </w:rPr>
        <w:t xml:space="preserve">2). Созданы необходимые материально-технические условия и имеется научно-методическое обеспечение </w:t>
      </w:r>
      <w:r w:rsidRPr="0015189D">
        <w:rPr>
          <w:rFonts w:ascii="Times New Roman" w:hAnsi="Times New Roman" w:cs="Times New Roman"/>
          <w:b/>
          <w:sz w:val="28"/>
          <w:szCs w:val="28"/>
        </w:rPr>
        <w:t>для познавательного и речевого развития</w:t>
      </w:r>
      <w:r w:rsidRPr="0015189D">
        <w:rPr>
          <w:rFonts w:ascii="Times New Roman" w:hAnsi="Times New Roman" w:cs="Times New Roman"/>
          <w:sz w:val="28"/>
          <w:szCs w:val="28"/>
        </w:rPr>
        <w:t xml:space="preserve"> воспитанников: </w:t>
      </w:r>
    </w:p>
    <w:p w:rsidR="00F93EF8" w:rsidRPr="0015189D" w:rsidRDefault="00F93EF8" w:rsidP="00F93EF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EF8" w:rsidRPr="0015189D" w:rsidRDefault="00F93EF8" w:rsidP="00F93EF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9D">
        <w:rPr>
          <w:rFonts w:ascii="Times New Roman" w:hAnsi="Times New Roman" w:cs="Times New Roman"/>
          <w:sz w:val="28"/>
          <w:szCs w:val="28"/>
        </w:rPr>
        <w:t>4)</w:t>
      </w:r>
      <w:r w:rsidRPr="00151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89D">
        <w:rPr>
          <w:rFonts w:ascii="Times New Roman" w:hAnsi="Times New Roman" w:cs="Times New Roman"/>
          <w:sz w:val="28"/>
          <w:szCs w:val="28"/>
        </w:rPr>
        <w:t xml:space="preserve">Углубленная работа </w:t>
      </w:r>
      <w:r w:rsidRPr="0015189D">
        <w:rPr>
          <w:rFonts w:ascii="Times New Roman" w:hAnsi="Times New Roman" w:cs="Times New Roman"/>
          <w:b/>
          <w:sz w:val="28"/>
          <w:szCs w:val="28"/>
        </w:rPr>
        <w:t>по физическому развитию</w:t>
      </w:r>
      <w:r w:rsidRPr="0015189D">
        <w:rPr>
          <w:rFonts w:ascii="Times New Roman" w:hAnsi="Times New Roman" w:cs="Times New Roman"/>
          <w:sz w:val="28"/>
          <w:szCs w:val="28"/>
        </w:rPr>
        <w:t xml:space="preserve"> обусловлена:</w:t>
      </w:r>
    </w:p>
    <w:p w:rsidR="00F93EF8" w:rsidRPr="0015189D" w:rsidRDefault="00F93EF8" w:rsidP="00F93EF8">
      <w:pPr>
        <w:pStyle w:val="a6"/>
        <w:numPr>
          <w:ilvl w:val="1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89D">
        <w:rPr>
          <w:rFonts w:ascii="Times New Roman" w:hAnsi="Times New Roman" w:cs="Times New Roman"/>
          <w:sz w:val="28"/>
          <w:szCs w:val="28"/>
        </w:rPr>
        <w:t xml:space="preserve">наличием оборудованного медицинского блока (процедурный кабинет, кабинет старшей медицинской сестры, изолятор); </w:t>
      </w:r>
    </w:p>
    <w:p w:rsidR="00F93EF8" w:rsidRPr="0015189D" w:rsidRDefault="00F93EF8" w:rsidP="00F93EF8">
      <w:pPr>
        <w:pStyle w:val="a6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89D">
        <w:rPr>
          <w:rFonts w:ascii="Times New Roman" w:hAnsi="Times New Roman" w:cs="Times New Roman"/>
          <w:sz w:val="28"/>
          <w:szCs w:val="28"/>
        </w:rPr>
        <w:t>наличием Центров физической активности» в группах.</w:t>
      </w:r>
    </w:p>
    <w:p w:rsidR="00F93EF8" w:rsidRPr="0015189D" w:rsidRDefault="00F93EF8" w:rsidP="00F93EF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616" w:rsidRPr="0015189D" w:rsidRDefault="00650616" w:rsidP="00F93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616" w:rsidRPr="0015189D" w:rsidRDefault="00650616" w:rsidP="00773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89D">
        <w:rPr>
          <w:rFonts w:ascii="Times New Roman" w:hAnsi="Times New Roman" w:cs="Times New Roman"/>
          <w:b/>
          <w:sz w:val="28"/>
          <w:szCs w:val="28"/>
        </w:rPr>
        <w:t>Развивающая предметно-пространственная среда МБДОУ имеет свойства:</w:t>
      </w:r>
      <w:r w:rsidRPr="00151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616" w:rsidRPr="0015189D" w:rsidRDefault="00650616" w:rsidP="00650616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189D">
        <w:rPr>
          <w:rFonts w:ascii="Times New Roman" w:hAnsi="Times New Roman" w:cs="Times New Roman"/>
          <w:sz w:val="28"/>
          <w:szCs w:val="28"/>
        </w:rPr>
        <w:t xml:space="preserve">Содержательная насыщенность пространства – организация образовательного пространства и разнообразие материалов, оборудования и инвентаря в группах и на прогулочных участках обеспечивают: </w:t>
      </w:r>
    </w:p>
    <w:p w:rsidR="00650616" w:rsidRPr="0015189D" w:rsidRDefault="00650616" w:rsidP="00650616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189D">
        <w:rPr>
          <w:rFonts w:ascii="Times New Roman" w:hAnsi="Times New Roman" w:cs="Times New Roman"/>
          <w:sz w:val="28"/>
          <w:szCs w:val="28"/>
        </w:rPr>
        <w:t xml:space="preserve">игровую, познавательную, исследовательскую и творческую активность детей; экспериментирование с доступными материалами; </w:t>
      </w:r>
    </w:p>
    <w:p w:rsidR="00650616" w:rsidRPr="0015189D" w:rsidRDefault="00650616" w:rsidP="00650616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189D">
        <w:rPr>
          <w:rFonts w:ascii="Times New Roman" w:hAnsi="Times New Roman" w:cs="Times New Roman"/>
          <w:sz w:val="28"/>
          <w:szCs w:val="28"/>
        </w:rPr>
        <w:t xml:space="preserve">двигательную активность, в том числе развитие крупной и мелкой моторики; участие в подвижных играх и соревнованиях; </w:t>
      </w:r>
    </w:p>
    <w:p w:rsidR="00650616" w:rsidRPr="0015189D" w:rsidRDefault="00650616" w:rsidP="00650616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189D">
        <w:rPr>
          <w:rFonts w:ascii="Times New Roman" w:hAnsi="Times New Roman" w:cs="Times New Roman"/>
          <w:sz w:val="28"/>
          <w:szCs w:val="28"/>
        </w:rPr>
        <w:t xml:space="preserve">эмоциональное благополучие детей во взаимодействии с предметно-пространственным окружением; </w:t>
      </w:r>
    </w:p>
    <w:p w:rsidR="00650616" w:rsidRPr="0015189D" w:rsidRDefault="00650616" w:rsidP="00650616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189D">
        <w:rPr>
          <w:rFonts w:ascii="Times New Roman" w:hAnsi="Times New Roman" w:cs="Times New Roman"/>
          <w:sz w:val="28"/>
          <w:szCs w:val="28"/>
        </w:rPr>
        <w:t xml:space="preserve">возможность самовыражения детей. </w:t>
      </w:r>
    </w:p>
    <w:p w:rsidR="00F93EF8" w:rsidRPr="0015189D" w:rsidRDefault="00650616" w:rsidP="00650616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5189D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15189D">
        <w:rPr>
          <w:rFonts w:ascii="Times New Roman" w:hAnsi="Times New Roman" w:cs="Times New Roman"/>
          <w:sz w:val="28"/>
          <w:szCs w:val="28"/>
        </w:rPr>
        <w:t xml:space="preserve"> пространства – возможность изменения в зависимости от образовательной ситуации, в том числе от меняющихся интересов и возможностей детей.</w:t>
      </w:r>
    </w:p>
    <w:p w:rsidR="00650616" w:rsidRPr="0015189D" w:rsidRDefault="00650616" w:rsidP="00650616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89D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15189D">
        <w:rPr>
          <w:rFonts w:ascii="Times New Roman" w:hAnsi="Times New Roman" w:cs="Times New Roman"/>
          <w:sz w:val="28"/>
          <w:szCs w:val="28"/>
        </w:rPr>
        <w:t xml:space="preserve"> материалов: </w:t>
      </w:r>
    </w:p>
    <w:p w:rsidR="00F93EF8" w:rsidRPr="0015189D" w:rsidRDefault="00650616" w:rsidP="00F93EF8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189D">
        <w:rPr>
          <w:rFonts w:ascii="Times New Roman" w:hAnsi="Times New Roman" w:cs="Times New Roman"/>
          <w:sz w:val="28"/>
          <w:szCs w:val="28"/>
        </w:rPr>
        <w:t xml:space="preserve">возможность разнообразного использования различных составляющих предметной среды – детской мебели, мягких модулей и т.д.; </w:t>
      </w:r>
    </w:p>
    <w:p w:rsidR="00F93EF8" w:rsidRPr="0015189D" w:rsidRDefault="00650616" w:rsidP="00F93EF8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189D">
        <w:rPr>
          <w:rFonts w:ascii="Times New Roman" w:hAnsi="Times New Roman" w:cs="Times New Roman"/>
          <w:sz w:val="28"/>
          <w:szCs w:val="28"/>
        </w:rPr>
        <w:t xml:space="preserve">наличие полифункциональных (не обладающих жестко закрепленным способом употребления) предметов, в том числе природных материалов, </w:t>
      </w:r>
      <w:r w:rsidRPr="0015189D">
        <w:rPr>
          <w:rFonts w:ascii="Times New Roman" w:hAnsi="Times New Roman" w:cs="Times New Roman"/>
          <w:sz w:val="28"/>
          <w:szCs w:val="28"/>
        </w:rPr>
        <w:lastRenderedPageBreak/>
        <w:t xml:space="preserve">пригодных для использования в разных видах детской активности (в том числе в качестве предметов-заместителей в детской игре); </w:t>
      </w:r>
    </w:p>
    <w:p w:rsidR="00F93EF8" w:rsidRPr="0015189D" w:rsidRDefault="00650616" w:rsidP="00F93EF8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189D">
        <w:rPr>
          <w:rFonts w:ascii="Times New Roman" w:hAnsi="Times New Roman" w:cs="Times New Roman"/>
          <w:sz w:val="28"/>
          <w:szCs w:val="28"/>
        </w:rPr>
        <w:t>Вариативность:</w:t>
      </w:r>
    </w:p>
    <w:p w:rsidR="00F93EF8" w:rsidRPr="0015189D" w:rsidRDefault="00650616" w:rsidP="00F93EF8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189D">
        <w:rPr>
          <w:rFonts w:ascii="Times New Roman" w:hAnsi="Times New Roman" w:cs="Times New Roman"/>
          <w:sz w:val="28"/>
          <w:szCs w:val="28"/>
        </w:rPr>
        <w:t xml:space="preserve">наличие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</w:t>
      </w:r>
    </w:p>
    <w:p w:rsidR="00F93EF8" w:rsidRPr="0015189D" w:rsidRDefault="00650616" w:rsidP="00F93EF8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189D">
        <w:rPr>
          <w:rFonts w:ascii="Times New Roman" w:hAnsi="Times New Roman" w:cs="Times New Roman"/>
          <w:sz w:val="28"/>
          <w:szCs w:val="28"/>
        </w:rPr>
        <w:t xml:space="preserve">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</w:t>
      </w:r>
    </w:p>
    <w:p w:rsidR="00F93EF8" w:rsidRPr="0015189D" w:rsidRDefault="00650616" w:rsidP="00F93EF8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189D">
        <w:rPr>
          <w:rFonts w:ascii="Times New Roman" w:hAnsi="Times New Roman" w:cs="Times New Roman"/>
          <w:sz w:val="28"/>
          <w:szCs w:val="28"/>
        </w:rPr>
        <w:t xml:space="preserve">Доступность: </w:t>
      </w:r>
    </w:p>
    <w:p w:rsidR="00F93EF8" w:rsidRPr="0015189D" w:rsidRDefault="00650616" w:rsidP="00F93EF8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189D">
        <w:rPr>
          <w:rFonts w:ascii="Times New Roman" w:hAnsi="Times New Roman" w:cs="Times New Roman"/>
          <w:sz w:val="28"/>
          <w:szCs w:val="28"/>
        </w:rPr>
        <w:t xml:space="preserve">доступность для детей всех помещений, где осуществляется образовательная деятельность; </w:t>
      </w:r>
    </w:p>
    <w:p w:rsidR="00F93EF8" w:rsidRPr="0015189D" w:rsidRDefault="00650616" w:rsidP="00F93EF8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189D">
        <w:rPr>
          <w:rFonts w:ascii="Times New Roman" w:hAnsi="Times New Roman" w:cs="Times New Roman"/>
          <w:sz w:val="28"/>
          <w:szCs w:val="28"/>
        </w:rPr>
        <w:t xml:space="preserve">свободный доступ детей к играм, игрушкам, материалам, пособиям, обеспечивающим все основные виды детской активности; </w:t>
      </w:r>
    </w:p>
    <w:p w:rsidR="00F93EF8" w:rsidRPr="0015189D" w:rsidRDefault="00650616" w:rsidP="00F93EF8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189D">
        <w:rPr>
          <w:rFonts w:ascii="Times New Roman" w:hAnsi="Times New Roman" w:cs="Times New Roman"/>
          <w:sz w:val="28"/>
          <w:szCs w:val="28"/>
        </w:rPr>
        <w:t xml:space="preserve">исправность и сохранность материалов и оборудования. </w:t>
      </w:r>
    </w:p>
    <w:p w:rsidR="00773C29" w:rsidRPr="0015189D" w:rsidRDefault="00650616" w:rsidP="00F93EF8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189D">
        <w:rPr>
          <w:rFonts w:ascii="Times New Roman" w:hAnsi="Times New Roman" w:cs="Times New Roman"/>
          <w:sz w:val="28"/>
          <w:szCs w:val="28"/>
        </w:rPr>
        <w:t>Безопасность – соответствие всех элементов среды требованиям по обеспечению надежности и безопасности их использования.</w:t>
      </w:r>
    </w:p>
    <w:sectPr w:rsidR="00773C29" w:rsidRPr="0015189D" w:rsidSect="00E76C9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78B8"/>
    <w:multiLevelType w:val="hybridMultilevel"/>
    <w:tmpl w:val="E200C288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136CC3"/>
    <w:multiLevelType w:val="hybridMultilevel"/>
    <w:tmpl w:val="5CF47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83AB8"/>
    <w:multiLevelType w:val="hybridMultilevel"/>
    <w:tmpl w:val="4D38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60BCB"/>
    <w:multiLevelType w:val="hybridMultilevel"/>
    <w:tmpl w:val="1A9E6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C1365"/>
    <w:multiLevelType w:val="hybridMultilevel"/>
    <w:tmpl w:val="860C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26F30"/>
    <w:multiLevelType w:val="hybridMultilevel"/>
    <w:tmpl w:val="9666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636B5"/>
    <w:multiLevelType w:val="hybridMultilevel"/>
    <w:tmpl w:val="1452E2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983047"/>
    <w:multiLevelType w:val="hybridMultilevel"/>
    <w:tmpl w:val="7BDC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07622"/>
    <w:multiLevelType w:val="hybridMultilevel"/>
    <w:tmpl w:val="292AAA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F2B32"/>
    <w:multiLevelType w:val="hybridMultilevel"/>
    <w:tmpl w:val="9E2A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D578D"/>
    <w:multiLevelType w:val="hybridMultilevel"/>
    <w:tmpl w:val="1D080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A13E9"/>
    <w:multiLevelType w:val="hybridMultilevel"/>
    <w:tmpl w:val="20B293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44428D"/>
    <w:multiLevelType w:val="hybridMultilevel"/>
    <w:tmpl w:val="C10A51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6250DD"/>
    <w:multiLevelType w:val="hybridMultilevel"/>
    <w:tmpl w:val="DCF415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13"/>
  </w:num>
  <w:num w:numId="10">
    <w:abstractNumId w:val="11"/>
  </w:num>
  <w:num w:numId="11">
    <w:abstractNumId w:val="12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95"/>
    <w:rsid w:val="000155BE"/>
    <w:rsid w:val="0015189D"/>
    <w:rsid w:val="004578E7"/>
    <w:rsid w:val="004A4DC6"/>
    <w:rsid w:val="00650616"/>
    <w:rsid w:val="00773C29"/>
    <w:rsid w:val="00A90E4A"/>
    <w:rsid w:val="00E76C95"/>
    <w:rsid w:val="00F6736A"/>
    <w:rsid w:val="00F9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4824"/>
  <w15:chartTrackingRefBased/>
  <w15:docId w15:val="{5BDF11A1-8DEF-4926-BD15-6CD14CB7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C9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6C9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90E4A"/>
    <w:pPr>
      <w:ind w:left="720"/>
      <w:contextualSpacing/>
    </w:pPr>
  </w:style>
  <w:style w:type="paragraph" w:styleId="a6">
    <w:name w:val="No Spacing"/>
    <w:link w:val="a7"/>
    <w:uiPriority w:val="1"/>
    <w:qFormat/>
    <w:rsid w:val="00F93EF8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F93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25@iv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3178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Краскова</dc:creator>
  <cp:keywords/>
  <dc:description/>
  <cp:lastModifiedBy>Лариса Краскова</cp:lastModifiedBy>
  <cp:revision>3</cp:revision>
  <dcterms:created xsi:type="dcterms:W3CDTF">2023-03-27T11:53:00Z</dcterms:created>
  <dcterms:modified xsi:type="dcterms:W3CDTF">2023-03-28T17:26:00Z</dcterms:modified>
</cp:coreProperties>
</file>